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4A5F5A88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9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007F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2B5C4B63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32BE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2BE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A51A6A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1AB928D6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региональном государственном контроле (надзоре) в области регулирования тарифов в сфере водоснабжения и водоотведения</w:t>
      </w:r>
    </w:p>
    <w:p w14:paraId="19D72DAF" w14:textId="33026E27" w:rsidR="00390771" w:rsidRDefault="00390771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</w:t>
      </w:r>
      <w:r w:rsidR="005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абзаце первом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после слов «с использованием федеральной государственной информационной системы «Единая информационно-аналитическая система»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6F0052F0" w14:textId="28BCC34A" w:rsidR="00390771" w:rsidRDefault="00390771" w:rsidP="001222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Абзацы третий</w:t>
      </w:r>
      <w:r w:rsidR="00AD10A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четвертый пункта 16 изложить в следующей редакции:</w:t>
      </w:r>
    </w:p>
    <w:p w14:paraId="7A7AA9F9" w14:textId="41C5AAB1" w:rsidR="00390771" w:rsidRDefault="00F41C7F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0771">
        <w:rPr>
          <w:rFonts w:ascii="Times New Roman" w:hAnsi="Times New Roman" w:cs="Times New Roman"/>
          <w:sz w:val="28"/>
          <w:szCs w:val="28"/>
        </w:rP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– сайт службы) в информационно-телекоммуникационной сети «Интернет» (далее – сеть «Интернет»),</w:t>
      </w:r>
      <w:r w:rsidR="00390771">
        <w:t xml:space="preserve"> </w:t>
      </w:r>
      <w:r w:rsidR="00390771">
        <w:rPr>
          <w:rFonts w:ascii="Times New Roman" w:hAnsi="Times New Roman" w:cs="Times New Roman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52C6BC01" w14:textId="38D34281" w:rsidR="00390771" w:rsidRPr="00390771" w:rsidRDefault="00390771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0771">
        <w:rPr>
          <w:rFonts w:ascii="Times New Roman" w:hAnsi="Times New Roman" w:cs="Times New Roman"/>
          <w:sz w:val="28"/>
          <w:szCs w:val="28"/>
        </w:rPr>
        <w:t xml:space="preserve">рганизации, осуществляющие горячее водоснабжение, холодное водоснабжение и (или) водоотведение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с использованием </w:t>
      </w:r>
      <w:r w:rsidR="00122214" w:rsidRPr="0012221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, вправе подать в службу заявление об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изменении категории риска осуществляемой им</w:t>
      </w:r>
      <w:r w:rsidR="00C506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F41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3C4AD679" w:rsidR="00561784" w:rsidRDefault="00390771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2BB985C8" w:rsidR="00561784" w:rsidRDefault="00913C9F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56BB5CC6" w:rsidR="00913C9F" w:rsidRDefault="00913C9F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122214" w:rsidRPr="001222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122214" w:rsidRPr="006721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BB05E0" w14:textId="77777777" w:rsidR="00A466F0" w:rsidRDefault="00A466F0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85E42" w14:textId="7BBCEF98" w:rsidR="00A466F0" w:rsidRPr="00A466F0" w:rsidRDefault="00A466F0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A466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6F0">
        <w:rPr>
          <w:rFonts w:ascii="Times New Roman" w:hAnsi="Times New Roman" w:cs="Times New Roman"/>
          <w:sz w:val="28"/>
          <w:szCs w:val="28"/>
        </w:rPr>
        <w:t xml:space="preserve"> службы,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466F0">
        <w:rPr>
          <w:rFonts w:ascii="Times New Roman" w:hAnsi="Times New Roman" w:cs="Times New Roman"/>
          <w:sz w:val="28"/>
          <w:szCs w:val="28"/>
        </w:rPr>
        <w:lastRenderedPageBreak/>
        <w:t>региональный государственный контроль (надзор),</w:t>
      </w:r>
      <w:r>
        <w:rPr>
          <w:rFonts w:ascii="Times New Roman" w:hAnsi="Times New Roman" w:cs="Times New Roman"/>
          <w:sz w:val="28"/>
          <w:szCs w:val="28"/>
        </w:rPr>
        <w:t xml:space="preserve">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5F7FE0C" w14:textId="2876A6AE" w:rsidR="00092AF5" w:rsidRPr="00A466F0" w:rsidRDefault="00092AF5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214" w:rsidRPr="00122214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122214" w:rsidRPr="00122214">
        <w:rPr>
          <w:rFonts w:ascii="Times New Roman" w:hAnsi="Times New Roman" w:cs="Times New Roman"/>
          <w:sz w:val="28"/>
          <w:szCs w:val="28"/>
        </w:rPr>
        <w:br/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для контрольных (надзорных) мероприятий.</w:t>
      </w:r>
    </w:p>
    <w:p w14:paraId="10B8FBD9" w14:textId="5DAAC0BA" w:rsidR="00573BBF" w:rsidRPr="00092AF5" w:rsidRDefault="00573BBF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23840EC1" w:rsidR="00573BBF" w:rsidRDefault="00092AF5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12221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1657CD" w14:textId="7E8CFDB9" w:rsidR="00A835F9" w:rsidRDefault="00A835F9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Пункт 27–1 дополнить абзацем следующего содержания:</w:t>
      </w:r>
    </w:p>
    <w:p w14:paraId="1FEA630A" w14:textId="6DDD5E1B" w:rsidR="00A835F9" w:rsidRDefault="00A835F9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случае выявления нарушений обязательных требований по результатам проведения наблюдения за соблюдением обязательных требований составляется акт».</w:t>
      </w:r>
    </w:p>
    <w:p w14:paraId="39012F1F" w14:textId="1C36D4C3" w:rsidR="00A466F0" w:rsidRDefault="00A835F9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D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дополнить абзацем следующего содержания: </w:t>
      </w:r>
    </w:p>
    <w:p w14:paraId="093FC5EF" w14:textId="2298576F" w:rsidR="000418AA" w:rsidRDefault="00313537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D">
        <w:rPr>
          <w:rFonts w:ascii="Times New Roman" w:hAnsi="Times New Roman" w:cs="Times New Roman"/>
          <w:sz w:val="28"/>
          <w:szCs w:val="28"/>
        </w:rPr>
        <w:t>«</w:t>
      </w:r>
      <w:r w:rsidR="000418AA" w:rsidRPr="00B7645D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</w:t>
      </w:r>
      <w:hyperlink r:id="rId9" w:history="1">
        <w:r w:rsidR="000418AA" w:rsidRPr="00B7645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563E3">
        <w:rPr>
          <w:rFonts w:ascii="Times New Roman" w:hAnsi="Times New Roman" w:cs="Times New Roman"/>
          <w:sz w:val="28"/>
          <w:szCs w:val="28"/>
        </w:rPr>
        <w:t xml:space="preserve">, 6, </w:t>
      </w:r>
      <w:hyperlink r:id="rId10" w:history="1">
        <w:r w:rsidR="000418AA" w:rsidRPr="00B7645D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 w:rsidRPr="00B7645D">
        <w:rPr>
          <w:rFonts w:ascii="Times New Roman" w:hAnsi="Times New Roman" w:cs="Times New Roman"/>
          <w:sz w:val="28"/>
          <w:szCs w:val="28"/>
        </w:rPr>
        <w:t xml:space="preserve"> </w:t>
      </w:r>
      <w:r w:rsidR="00417D69" w:rsidRPr="00B7645D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 w:rsidRPr="00B7645D">
        <w:rPr>
          <w:rFonts w:ascii="Times New Roman" w:hAnsi="Times New Roman" w:cs="Times New Roman"/>
          <w:sz w:val="28"/>
          <w:szCs w:val="28"/>
        </w:rPr>
        <w:t>»</w:t>
      </w:r>
      <w:r w:rsidR="000418AA" w:rsidRPr="00B7645D">
        <w:rPr>
          <w:rFonts w:ascii="Times New Roman" w:hAnsi="Times New Roman" w:cs="Times New Roman"/>
          <w:sz w:val="28"/>
          <w:szCs w:val="28"/>
        </w:rPr>
        <w:t>.</w:t>
      </w:r>
    </w:p>
    <w:p w14:paraId="634CF273" w14:textId="77777777" w:rsidR="00B7645D" w:rsidRPr="00B7645D" w:rsidRDefault="00B7645D" w:rsidP="00B76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D">
        <w:rPr>
          <w:rFonts w:ascii="Times New Roman" w:hAnsi="Times New Roman" w:cs="Times New Roman"/>
          <w:sz w:val="28"/>
          <w:szCs w:val="28"/>
        </w:rPr>
        <w:t>6. В пункте 29:</w:t>
      </w:r>
    </w:p>
    <w:p w14:paraId="19FE0E4E" w14:textId="77777777" w:rsidR="00B7645D" w:rsidRPr="00B7645D" w:rsidRDefault="00B7645D" w:rsidP="00B76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D">
        <w:rPr>
          <w:rFonts w:ascii="Times New Roman" w:hAnsi="Times New Roman" w:cs="Times New Roman"/>
          <w:sz w:val="28"/>
          <w:szCs w:val="28"/>
        </w:rPr>
        <w:t>6.1. Абзац первый изложить в следующей редакции:</w:t>
      </w:r>
    </w:p>
    <w:p w14:paraId="427788B9" w14:textId="00829C33" w:rsidR="00B7645D" w:rsidRPr="00B7645D" w:rsidRDefault="00B7645D" w:rsidP="00B76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D">
        <w:rPr>
          <w:rFonts w:ascii="Times New Roman" w:hAnsi="Times New Roman" w:cs="Times New Roman"/>
          <w:sz w:val="28"/>
          <w:szCs w:val="28"/>
        </w:rPr>
        <w:t>«</w:t>
      </w:r>
      <w:r w:rsidR="00B316B5">
        <w:rPr>
          <w:rFonts w:ascii="Times New Roman" w:hAnsi="Times New Roman" w:cs="Times New Roman"/>
          <w:sz w:val="28"/>
          <w:szCs w:val="28"/>
        </w:rPr>
        <w:t xml:space="preserve">29. </w:t>
      </w:r>
      <w:r w:rsidRPr="00B7645D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</w:t>
      </w:r>
      <w:r w:rsidRPr="00B7645D">
        <w:rPr>
          <w:rFonts w:ascii="Times New Roman" w:hAnsi="Times New Roman" w:cs="Times New Roman"/>
          <w:sz w:val="28"/>
          <w:szCs w:val="28"/>
        </w:rPr>
        <w:lastRenderedPageBreak/>
        <w:t>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7EC4F87F" w14:textId="77777777" w:rsidR="00B7645D" w:rsidRPr="00B7645D" w:rsidRDefault="00B7645D" w:rsidP="00B76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D">
        <w:rPr>
          <w:rFonts w:ascii="Times New Roman" w:hAnsi="Times New Roman" w:cs="Times New Roman"/>
          <w:sz w:val="28"/>
          <w:szCs w:val="28"/>
        </w:rPr>
        <w:t xml:space="preserve">6.2. Абзац десятый изложить в следующей редакции: </w:t>
      </w:r>
    </w:p>
    <w:p w14:paraId="26E13319" w14:textId="28BEB2C0" w:rsidR="00B7645D" w:rsidRDefault="00B7645D" w:rsidP="00B76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D">
        <w:rPr>
          <w:rFonts w:ascii="Times New Roman" w:hAnsi="Times New Roman" w:cs="Times New Roman"/>
          <w:sz w:val="28"/>
          <w:szCs w:val="28"/>
        </w:rPr>
        <w:t>«Внеплановая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</w:t>
      </w:r>
      <w:r w:rsidR="001563E3">
        <w:rPr>
          <w:rFonts w:ascii="Times New Roman" w:hAnsi="Times New Roman" w:cs="Times New Roman"/>
          <w:sz w:val="28"/>
          <w:szCs w:val="28"/>
        </w:rPr>
        <w:t xml:space="preserve">, 6, 8 </w:t>
      </w:r>
      <w:r w:rsidRPr="00B7645D">
        <w:rPr>
          <w:rFonts w:ascii="Times New Roman" w:hAnsi="Times New Roman" w:cs="Times New Roman"/>
          <w:sz w:val="28"/>
          <w:szCs w:val="28"/>
        </w:rPr>
        <w:t>части 1 статьи 57 и частью 12 статьи 66 Федерального закона от 31.07.2020 № 248-ФЗ».</w:t>
      </w:r>
    </w:p>
    <w:p w14:paraId="34B8BCC7" w14:textId="3EE8DBF1" w:rsidR="00B56896" w:rsidRDefault="00B7645D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1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689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32 изложить в следующей редакции:</w:t>
      </w:r>
    </w:p>
    <w:p w14:paraId="2E2EFBF4" w14:textId="528BF8B5" w:rsidR="00B56896" w:rsidRDefault="00B56896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DE745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 разумных сроков их исполнения, предусмотренное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745A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4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45A">
        <w:rPr>
          <w:rFonts w:ascii="Times New Roman" w:hAnsi="Times New Roman" w:cs="Times New Roman"/>
          <w:sz w:val="28"/>
          <w:szCs w:val="28"/>
        </w:rPr>
        <w:t xml:space="preserve"> 248-ФЗ, выдается руководителем (заместителем руководителя) </w:t>
      </w:r>
      <w:r>
        <w:rPr>
          <w:rFonts w:ascii="Times New Roman" w:hAnsi="Times New Roman" w:cs="Times New Roman"/>
          <w:sz w:val="28"/>
          <w:szCs w:val="28"/>
        </w:rPr>
        <w:t>службы»</w:t>
      </w:r>
      <w:r w:rsidRPr="00313537">
        <w:rPr>
          <w:rFonts w:ascii="Times New Roman" w:hAnsi="Times New Roman" w:cs="Times New Roman"/>
          <w:sz w:val="28"/>
          <w:szCs w:val="28"/>
        </w:rPr>
        <w:t>.</w:t>
      </w:r>
    </w:p>
    <w:p w14:paraId="3A3979CC" w14:textId="72A84C4B" w:rsidR="00D33E3B" w:rsidRDefault="00B7645D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3E3B">
        <w:rPr>
          <w:rFonts w:ascii="Times New Roman" w:hAnsi="Times New Roman" w:cs="Times New Roman"/>
          <w:sz w:val="28"/>
          <w:szCs w:val="28"/>
        </w:rPr>
        <w:t>. Дополнить пунктом 36 следующего содержания:</w:t>
      </w:r>
    </w:p>
    <w:p w14:paraId="4A024F91" w14:textId="71C4EA4C" w:rsidR="00D33E3B" w:rsidRDefault="00D33E3B" w:rsidP="00122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«36. Перечень индикативных показателей регионального государственного контроля (надзора) </w:t>
      </w:r>
      <w:r w:rsidR="00CE6C01" w:rsidRPr="00CE6C01">
        <w:rPr>
          <w:rFonts w:ascii="Times New Roman" w:hAnsi="Times New Roman" w:cs="Times New Roman"/>
          <w:sz w:val="28"/>
          <w:szCs w:val="28"/>
        </w:rPr>
        <w:t xml:space="preserve">в области регулирования тарифов в сфере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3».</w:t>
      </w:r>
    </w:p>
    <w:p w14:paraId="55B339F4" w14:textId="037C8215" w:rsidR="00D33E3B" w:rsidRDefault="00B7645D" w:rsidP="00122214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3E3B">
        <w:rPr>
          <w:rFonts w:ascii="Times New Roman" w:hAnsi="Times New Roman" w:cs="Times New Roman"/>
          <w:sz w:val="28"/>
          <w:szCs w:val="28"/>
        </w:rPr>
        <w:t xml:space="preserve">. Дополнить перечнем индикативных показателей регионального государственного контроля (надзора) </w:t>
      </w:r>
      <w:r w:rsidR="00CE6C01" w:rsidRPr="00CE6C01">
        <w:rPr>
          <w:rFonts w:ascii="Times New Roman" w:hAnsi="Times New Roman" w:cs="Times New Roman"/>
          <w:sz w:val="28"/>
          <w:szCs w:val="28"/>
        </w:rPr>
        <w:t xml:space="preserve">в области регулирования тарифов в сфере водоснабжения и водоотведения </w:t>
      </w:r>
      <w:r w:rsidR="00D33E3B">
        <w:rPr>
          <w:rFonts w:ascii="Times New Roman" w:hAnsi="Times New Roman" w:cs="Times New Roman"/>
          <w:sz w:val="28"/>
          <w:szCs w:val="28"/>
        </w:rPr>
        <w:t>(приложение № 3 к Положению) согласно приложению.</w:t>
      </w: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20C1" w14:textId="77777777" w:rsidR="00A51A6A" w:rsidRDefault="00A51A6A" w:rsidP="00BE63A8">
      <w:pPr>
        <w:spacing w:after="0" w:line="240" w:lineRule="auto"/>
      </w:pPr>
      <w:r>
        <w:separator/>
      </w:r>
    </w:p>
  </w:endnote>
  <w:endnote w:type="continuationSeparator" w:id="0">
    <w:p w14:paraId="1E3B3566" w14:textId="77777777" w:rsidR="00A51A6A" w:rsidRDefault="00A51A6A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B651A" w14:textId="77777777" w:rsidR="00A51A6A" w:rsidRDefault="00A51A6A" w:rsidP="00BE63A8">
      <w:pPr>
        <w:spacing w:after="0" w:line="240" w:lineRule="auto"/>
      </w:pPr>
      <w:r>
        <w:separator/>
      </w:r>
    </w:p>
  </w:footnote>
  <w:footnote w:type="continuationSeparator" w:id="0">
    <w:p w14:paraId="7A5EA7FD" w14:textId="77777777" w:rsidR="00A51A6A" w:rsidRDefault="00A51A6A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EF32BE">
          <w:rPr>
            <w:rFonts w:ascii="Times New Roman" w:hAnsi="Times New Roman" w:cs="Times New Roman"/>
            <w:noProof/>
          </w:rPr>
          <w:t>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36C36"/>
    <w:rsid w:val="000418AA"/>
    <w:rsid w:val="0005007F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2214"/>
    <w:rsid w:val="00126A95"/>
    <w:rsid w:val="001472B2"/>
    <w:rsid w:val="001563E3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14902"/>
    <w:rsid w:val="002226A9"/>
    <w:rsid w:val="00224F7A"/>
    <w:rsid w:val="002340D8"/>
    <w:rsid w:val="002569C6"/>
    <w:rsid w:val="00262A62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A02"/>
    <w:rsid w:val="00390771"/>
    <w:rsid w:val="003E30B8"/>
    <w:rsid w:val="00411466"/>
    <w:rsid w:val="00412859"/>
    <w:rsid w:val="00417D69"/>
    <w:rsid w:val="0044191B"/>
    <w:rsid w:val="00445347"/>
    <w:rsid w:val="0044603E"/>
    <w:rsid w:val="00463174"/>
    <w:rsid w:val="00467D18"/>
    <w:rsid w:val="004754E8"/>
    <w:rsid w:val="004772F9"/>
    <w:rsid w:val="004B10F0"/>
    <w:rsid w:val="004C5C00"/>
    <w:rsid w:val="004D04A6"/>
    <w:rsid w:val="005109C3"/>
    <w:rsid w:val="00513801"/>
    <w:rsid w:val="00513FFD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721FA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D7FBB"/>
    <w:rsid w:val="007F56D4"/>
    <w:rsid w:val="008036CF"/>
    <w:rsid w:val="008146D1"/>
    <w:rsid w:val="00821C63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466F0"/>
    <w:rsid w:val="00A51A6A"/>
    <w:rsid w:val="00A612FD"/>
    <w:rsid w:val="00A72DED"/>
    <w:rsid w:val="00A835F9"/>
    <w:rsid w:val="00AB20BF"/>
    <w:rsid w:val="00AB3FB9"/>
    <w:rsid w:val="00AC17D1"/>
    <w:rsid w:val="00AD10AA"/>
    <w:rsid w:val="00AD7B4E"/>
    <w:rsid w:val="00AE32BE"/>
    <w:rsid w:val="00B009F7"/>
    <w:rsid w:val="00B21EFE"/>
    <w:rsid w:val="00B30226"/>
    <w:rsid w:val="00B316B5"/>
    <w:rsid w:val="00B56896"/>
    <w:rsid w:val="00B57CFD"/>
    <w:rsid w:val="00B63632"/>
    <w:rsid w:val="00B64E8C"/>
    <w:rsid w:val="00B7645D"/>
    <w:rsid w:val="00B909D9"/>
    <w:rsid w:val="00BE63A8"/>
    <w:rsid w:val="00BF5EB4"/>
    <w:rsid w:val="00C20436"/>
    <w:rsid w:val="00C224B9"/>
    <w:rsid w:val="00C401C5"/>
    <w:rsid w:val="00C431CD"/>
    <w:rsid w:val="00C5067B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6C01"/>
    <w:rsid w:val="00CE78B8"/>
    <w:rsid w:val="00CF65BB"/>
    <w:rsid w:val="00D17497"/>
    <w:rsid w:val="00D2452D"/>
    <w:rsid w:val="00D27481"/>
    <w:rsid w:val="00D31594"/>
    <w:rsid w:val="00D33E3B"/>
    <w:rsid w:val="00D60B06"/>
    <w:rsid w:val="00D629D4"/>
    <w:rsid w:val="00D67A80"/>
    <w:rsid w:val="00D955D9"/>
    <w:rsid w:val="00D95CAF"/>
    <w:rsid w:val="00DA0458"/>
    <w:rsid w:val="00DA2D61"/>
    <w:rsid w:val="00DA77E1"/>
    <w:rsid w:val="00DB0F4E"/>
    <w:rsid w:val="00DB3E73"/>
    <w:rsid w:val="00DC28F7"/>
    <w:rsid w:val="00DD146E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32BE"/>
    <w:rsid w:val="00EF4FAA"/>
    <w:rsid w:val="00F100D9"/>
    <w:rsid w:val="00F12CA5"/>
    <w:rsid w:val="00F21834"/>
    <w:rsid w:val="00F23FE2"/>
    <w:rsid w:val="00F24DD5"/>
    <w:rsid w:val="00F27339"/>
    <w:rsid w:val="00F41C7F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  <w:rsid w:val="00FE17F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9B1C0-BADD-45A9-B51B-1488FED5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7</cp:revision>
  <cp:lastPrinted>2025-03-13T14:43:00Z</cp:lastPrinted>
  <dcterms:created xsi:type="dcterms:W3CDTF">2025-05-22T14:30:00Z</dcterms:created>
  <dcterms:modified xsi:type="dcterms:W3CDTF">2025-07-04T11:36:00Z</dcterms:modified>
</cp:coreProperties>
</file>